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AB561" w14:textId="77777777" w:rsidR="00710E3C" w:rsidRDefault="00710E3C" w:rsidP="00710E3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b/>
          <w:bCs/>
          <w:color w:val="0070C0"/>
          <w:sz w:val="28"/>
          <w:szCs w:val="28"/>
          <w:lang w:eastAsia="cs-CZ"/>
        </w:rPr>
      </w:pPr>
      <w:r w:rsidRPr="00710E3C">
        <w:rPr>
          <w:rFonts w:ascii="Cambria" w:eastAsia="Times New Roman" w:hAnsi="Cambria" w:cstheme="minorHAnsi"/>
          <w:b/>
          <w:bCs/>
          <w:color w:val="0070C0"/>
          <w:sz w:val="28"/>
          <w:szCs w:val="28"/>
          <w:lang w:eastAsia="cs-CZ"/>
        </w:rPr>
        <w:t>Učitel/</w:t>
      </w:r>
      <w:proofErr w:type="spellStart"/>
      <w:r w:rsidRPr="00710E3C">
        <w:rPr>
          <w:rFonts w:ascii="Cambria" w:eastAsia="Times New Roman" w:hAnsi="Cambria" w:cstheme="minorHAnsi"/>
          <w:b/>
          <w:bCs/>
          <w:color w:val="0070C0"/>
          <w:sz w:val="28"/>
          <w:szCs w:val="28"/>
          <w:lang w:eastAsia="cs-CZ"/>
        </w:rPr>
        <w:t>ka</w:t>
      </w:r>
      <w:proofErr w:type="spellEnd"/>
      <w:r w:rsidRPr="00710E3C">
        <w:rPr>
          <w:rFonts w:ascii="Cambria" w:eastAsia="Times New Roman" w:hAnsi="Cambria" w:cstheme="minorHAnsi"/>
          <w:b/>
          <w:bCs/>
          <w:color w:val="0070C0"/>
          <w:sz w:val="28"/>
          <w:szCs w:val="28"/>
          <w:lang w:eastAsia="cs-CZ"/>
        </w:rPr>
        <w:t xml:space="preserve"> praktického vyučování/odborného výcviku - 0,5 úvazek</w:t>
      </w:r>
    </w:p>
    <w:p w14:paraId="1C4DE596" w14:textId="399D20B5" w:rsidR="00710E3C" w:rsidRPr="00710E3C" w:rsidRDefault="00710E3C" w:rsidP="00710E3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70C0"/>
          <w:lang w:eastAsia="cs-CZ"/>
        </w:rPr>
      </w:pPr>
      <w:r w:rsidRPr="00710E3C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710E3C">
        <w:rPr>
          <w:rFonts w:ascii="Segoe UI Emoji" w:hAnsi="Segoe UI Emoji" w:cs="Segoe UI Emoji"/>
        </w:rPr>
        <w:t>📚</w:t>
      </w:r>
      <w:r w:rsidRPr="00710E3C">
        <w:rPr>
          <w:rFonts w:cstheme="minorHAnsi"/>
        </w:rPr>
        <w:t xml:space="preserve"> </w:t>
      </w:r>
      <w:r w:rsidRPr="00710E3C">
        <w:rPr>
          <w:rFonts w:eastAsia="Times New Roman" w:cstheme="minorHAnsi"/>
          <w:color w:val="000000"/>
          <w:lang w:eastAsia="cs-CZ"/>
        </w:rPr>
        <w:t>Vaším posláním bude provést studenty gastro oborů praktickou částí jejich studia tak, aby obstáli jak ve škole, tak v reálném provozu.</w:t>
      </w:r>
    </w:p>
    <w:p w14:paraId="736D5EAA" w14:textId="77777777" w:rsidR="00710E3C" w:rsidRPr="00710E3C" w:rsidRDefault="00710E3C" w:rsidP="00710E3C">
      <w:pPr>
        <w:shd w:val="clear" w:color="auto" w:fill="FFFFFF"/>
        <w:spacing w:after="240" w:line="240" w:lineRule="auto"/>
        <w:rPr>
          <w:rFonts w:eastAsia="Times New Roman" w:cstheme="minorHAnsi"/>
          <w:color w:val="000000"/>
          <w:lang w:eastAsia="cs-CZ"/>
        </w:rPr>
      </w:pPr>
      <w:r w:rsidRPr="00710E3C">
        <w:rPr>
          <w:rFonts w:eastAsia="Times New Roman" w:cstheme="minorHAnsi"/>
          <w:b/>
          <w:bCs/>
          <w:color w:val="000000"/>
          <w:lang w:eastAsia="cs-CZ"/>
        </w:rPr>
        <w:t>Konkrétně vás čeká:</w:t>
      </w:r>
    </w:p>
    <w:p w14:paraId="45D5A248" w14:textId="2D8B0EF5" w:rsidR="00710E3C" w:rsidRPr="00710E3C" w:rsidRDefault="00710E3C" w:rsidP="00710E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710E3C">
        <w:rPr>
          <w:rFonts w:eastAsia="Times New Roman" w:cstheme="minorHAnsi"/>
          <w:color w:val="000000"/>
          <w:lang w:eastAsia="cs-CZ"/>
        </w:rPr>
        <w:t xml:space="preserve">Vedení řízených </w:t>
      </w:r>
      <w:proofErr w:type="gramStart"/>
      <w:r w:rsidRPr="00710E3C">
        <w:rPr>
          <w:rFonts w:eastAsia="Times New Roman" w:cstheme="minorHAnsi"/>
          <w:color w:val="000000"/>
          <w:lang w:eastAsia="cs-CZ"/>
        </w:rPr>
        <w:t xml:space="preserve">nácviků - </w:t>
      </w:r>
      <w:r w:rsidRPr="00710E3C">
        <w:rPr>
          <w:rFonts w:eastAsia="Times New Roman" w:cstheme="minorHAnsi"/>
          <w:color w:val="000000"/>
          <w:lang w:eastAsia="cs-CZ"/>
        </w:rPr>
        <w:t>b</w:t>
      </w:r>
      <w:r w:rsidRPr="00710E3C">
        <w:rPr>
          <w:rFonts w:eastAsia="Times New Roman" w:cstheme="minorHAnsi"/>
          <w:color w:val="000000"/>
          <w:lang w:eastAsia="cs-CZ"/>
        </w:rPr>
        <w:t>udete</w:t>
      </w:r>
      <w:proofErr w:type="gramEnd"/>
      <w:r w:rsidRPr="00710E3C">
        <w:rPr>
          <w:rFonts w:eastAsia="Times New Roman" w:cstheme="minorHAnsi"/>
          <w:color w:val="000000"/>
          <w:lang w:eastAsia="cs-CZ"/>
        </w:rPr>
        <w:t xml:space="preserve"> studenty krok za krokem provádět praktickými dovednostmi (viz metodika, kterou dostanete). Jde o práci „u stolu“ i „v provozu“ – učíte, ukazujete, trénujete, a společně ladíte techniku i přístup.</w:t>
      </w:r>
    </w:p>
    <w:p w14:paraId="2FBF8E2E" w14:textId="33D92C3D" w:rsidR="00710E3C" w:rsidRPr="00710E3C" w:rsidRDefault="00710E3C" w:rsidP="00710E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710E3C">
        <w:rPr>
          <w:rFonts w:eastAsia="Times New Roman" w:cstheme="minorHAnsi"/>
          <w:color w:val="000000"/>
          <w:lang w:eastAsia="cs-CZ"/>
        </w:rPr>
        <w:t xml:space="preserve">Úvodní a závěrečné hodiny k odborné </w:t>
      </w:r>
      <w:proofErr w:type="gramStart"/>
      <w:r w:rsidRPr="00710E3C">
        <w:rPr>
          <w:rFonts w:eastAsia="Times New Roman" w:cstheme="minorHAnsi"/>
          <w:color w:val="000000"/>
          <w:lang w:eastAsia="cs-CZ"/>
        </w:rPr>
        <w:t xml:space="preserve">praxi - </w:t>
      </w:r>
      <w:r w:rsidRPr="00710E3C">
        <w:rPr>
          <w:rFonts w:eastAsia="Times New Roman" w:cstheme="minorHAnsi"/>
          <w:color w:val="000000"/>
          <w:lang w:eastAsia="cs-CZ"/>
        </w:rPr>
        <w:t>s</w:t>
      </w:r>
      <w:r w:rsidRPr="00710E3C">
        <w:rPr>
          <w:rFonts w:eastAsia="Times New Roman" w:cstheme="minorHAnsi"/>
          <w:color w:val="000000"/>
          <w:lang w:eastAsia="cs-CZ"/>
        </w:rPr>
        <w:t>tudentům</w:t>
      </w:r>
      <w:proofErr w:type="gramEnd"/>
      <w:r w:rsidRPr="00710E3C">
        <w:rPr>
          <w:rFonts w:eastAsia="Times New Roman" w:cstheme="minorHAnsi"/>
          <w:color w:val="000000"/>
          <w:lang w:eastAsia="cs-CZ"/>
        </w:rPr>
        <w:t xml:space="preserve"> nastavíte očekávání, připravíte je na praxi, průběžně je provázíte a na konci vyhodnotíte, co se naučili a na čem mají pracovat dál.</w:t>
      </w:r>
    </w:p>
    <w:p w14:paraId="62BE555F" w14:textId="130017B8" w:rsidR="00710E3C" w:rsidRPr="00710E3C" w:rsidRDefault="00710E3C" w:rsidP="00710E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710E3C">
        <w:rPr>
          <w:rFonts w:eastAsia="Times New Roman" w:cstheme="minorHAnsi"/>
          <w:color w:val="000000"/>
          <w:lang w:eastAsia="cs-CZ"/>
        </w:rPr>
        <w:t xml:space="preserve">Administrativa spojená s </w:t>
      </w:r>
      <w:proofErr w:type="gramStart"/>
      <w:r w:rsidRPr="00710E3C">
        <w:rPr>
          <w:rFonts w:eastAsia="Times New Roman" w:cstheme="minorHAnsi"/>
          <w:color w:val="000000"/>
          <w:lang w:eastAsia="cs-CZ"/>
        </w:rPr>
        <w:t xml:space="preserve">praxí - </w:t>
      </w:r>
      <w:r w:rsidRPr="00710E3C">
        <w:rPr>
          <w:rFonts w:eastAsia="Times New Roman" w:cstheme="minorHAnsi"/>
          <w:color w:val="000000"/>
          <w:lang w:eastAsia="cs-CZ"/>
        </w:rPr>
        <w:t>z</w:t>
      </w:r>
      <w:r w:rsidRPr="00710E3C">
        <w:rPr>
          <w:rFonts w:eastAsia="Times New Roman" w:cstheme="minorHAnsi"/>
          <w:color w:val="000000"/>
          <w:lang w:eastAsia="cs-CZ"/>
        </w:rPr>
        <w:t>ápisy</w:t>
      </w:r>
      <w:proofErr w:type="gramEnd"/>
      <w:r w:rsidRPr="00710E3C">
        <w:rPr>
          <w:rFonts w:eastAsia="Times New Roman" w:cstheme="minorHAnsi"/>
          <w:color w:val="000000"/>
          <w:lang w:eastAsia="cs-CZ"/>
        </w:rPr>
        <w:t xml:space="preserve"> do třídní knihy a kontrola splněných úkolů. Není to byrokracie pro byrokracii — drží to pohromadě celou praxi i komunikaci se zaměstnavateli.</w:t>
      </w:r>
    </w:p>
    <w:p w14:paraId="3ADE1579" w14:textId="1BD78E2D" w:rsidR="00710E3C" w:rsidRPr="00710E3C" w:rsidRDefault="00710E3C" w:rsidP="00710E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710E3C">
        <w:rPr>
          <w:rFonts w:eastAsia="Times New Roman" w:cstheme="minorHAnsi"/>
          <w:color w:val="000000"/>
          <w:lang w:eastAsia="cs-CZ"/>
        </w:rPr>
        <w:t xml:space="preserve">Správa kurzů ve studijní </w:t>
      </w:r>
      <w:proofErr w:type="gramStart"/>
      <w:r w:rsidRPr="00710E3C">
        <w:rPr>
          <w:rFonts w:eastAsia="Times New Roman" w:cstheme="minorHAnsi"/>
          <w:color w:val="000000"/>
          <w:lang w:eastAsia="cs-CZ"/>
        </w:rPr>
        <w:t xml:space="preserve">zóně - </w:t>
      </w:r>
      <w:r w:rsidRPr="00710E3C">
        <w:rPr>
          <w:rFonts w:eastAsia="Times New Roman" w:cstheme="minorHAnsi"/>
          <w:color w:val="000000"/>
          <w:lang w:eastAsia="cs-CZ"/>
        </w:rPr>
        <w:t>z</w:t>
      </w:r>
      <w:r w:rsidRPr="00710E3C">
        <w:rPr>
          <w:rFonts w:eastAsia="Times New Roman" w:cstheme="minorHAnsi"/>
          <w:color w:val="000000"/>
          <w:lang w:eastAsia="cs-CZ"/>
        </w:rPr>
        <w:t>ajištění</w:t>
      </w:r>
      <w:proofErr w:type="gramEnd"/>
      <w:r w:rsidRPr="00710E3C">
        <w:rPr>
          <w:rFonts w:eastAsia="Times New Roman" w:cstheme="minorHAnsi"/>
          <w:color w:val="000000"/>
          <w:lang w:eastAsia="cs-CZ"/>
        </w:rPr>
        <w:t xml:space="preserve"> toho, aby studenti přesně věděli: kdy kde mají být, co se děje, jaké úkoly je čekají a jaké materiály mají mít k dispozici. Vy jste jejich orientační bod.</w:t>
      </w:r>
    </w:p>
    <w:p w14:paraId="74EA9560" w14:textId="77777777" w:rsidR="00710E3C" w:rsidRPr="00710E3C" w:rsidRDefault="00710E3C" w:rsidP="00710E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710E3C">
        <w:rPr>
          <w:rFonts w:eastAsia="Times New Roman" w:cstheme="minorHAnsi"/>
          <w:color w:val="000000"/>
          <w:lang w:eastAsia="cs-CZ"/>
        </w:rPr>
        <w:t xml:space="preserve">Organizace </w:t>
      </w:r>
      <w:proofErr w:type="spellStart"/>
      <w:r w:rsidRPr="00710E3C">
        <w:rPr>
          <w:rFonts w:eastAsia="Times New Roman" w:cstheme="minorHAnsi"/>
          <w:color w:val="000000"/>
          <w:lang w:eastAsia="cs-CZ"/>
        </w:rPr>
        <w:t>doklasifikačních</w:t>
      </w:r>
      <w:proofErr w:type="spellEnd"/>
      <w:r w:rsidRPr="00710E3C">
        <w:rPr>
          <w:rFonts w:eastAsia="Times New Roman" w:cstheme="minorHAnsi"/>
          <w:color w:val="000000"/>
          <w:lang w:eastAsia="cs-CZ"/>
        </w:rPr>
        <w:t xml:space="preserve"> zkoušek dálkového studia</w:t>
      </w:r>
    </w:p>
    <w:p w14:paraId="5145C1C6" w14:textId="77777777" w:rsidR="00710E3C" w:rsidRDefault="00710E3C" w:rsidP="00710E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710E3C">
        <w:rPr>
          <w:rFonts w:eastAsia="Times New Roman" w:cstheme="minorHAnsi"/>
          <w:color w:val="000000"/>
          <w:lang w:eastAsia="cs-CZ"/>
        </w:rPr>
        <w:t>Nepravidelná pracovní dob</w:t>
      </w:r>
      <w:r>
        <w:rPr>
          <w:rFonts w:eastAsia="Times New Roman" w:cstheme="minorHAnsi"/>
          <w:color w:val="000000"/>
          <w:lang w:eastAsia="cs-CZ"/>
        </w:rPr>
        <w:t>a</w:t>
      </w:r>
    </w:p>
    <w:p w14:paraId="2AC551F2" w14:textId="444A9EAA" w:rsidR="00710E3C" w:rsidRPr="00710E3C" w:rsidRDefault="00710E3C" w:rsidP="00710E3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710E3C">
        <w:rPr>
          <w:rFonts w:eastAsia="Times New Roman" w:cstheme="minorHAnsi"/>
          <w:color w:val="000000"/>
          <w:lang w:eastAsia="cs-CZ"/>
        </w:rPr>
        <w:br/>
      </w:r>
      <w:r w:rsidRPr="00710E3C">
        <w:rPr>
          <w:rFonts w:ascii="Segoe UI Emoji" w:hAnsi="Segoe UI Emoji" w:cs="Segoe UI Emoji"/>
        </w:rPr>
        <w:t>🎯</w:t>
      </w:r>
      <w:r w:rsidRPr="00710E3C">
        <w:rPr>
          <w:rFonts w:eastAsia="Times New Roman" w:cstheme="minorHAnsi"/>
          <w:b/>
          <w:bCs/>
          <w:color w:val="000000"/>
          <w:lang w:eastAsia="cs-CZ"/>
        </w:rPr>
        <w:t xml:space="preserve"> Koho hledáme?</w:t>
      </w:r>
      <w:r>
        <w:rPr>
          <w:rFonts w:eastAsia="Times New Roman" w:cstheme="minorHAnsi"/>
          <w:color w:val="000000"/>
          <w:lang w:eastAsia="cs-CZ"/>
        </w:rPr>
        <w:t xml:space="preserve"> </w:t>
      </w:r>
      <w:r w:rsidRPr="00710E3C">
        <w:rPr>
          <w:rFonts w:eastAsia="Times New Roman" w:cstheme="minorHAnsi"/>
          <w:color w:val="000000"/>
          <w:lang w:eastAsia="cs-CZ"/>
        </w:rPr>
        <w:t>Hledáme člověka, který umí pracovat s lidmi, je praktický, srozumitelný a má přirozený respekt u studentů.</w:t>
      </w:r>
    </w:p>
    <w:p w14:paraId="6EE58761" w14:textId="77777777" w:rsidR="00710E3C" w:rsidRPr="00710E3C" w:rsidRDefault="00710E3C" w:rsidP="00710E3C">
      <w:pPr>
        <w:shd w:val="clear" w:color="auto" w:fill="FFFFFF"/>
        <w:spacing w:after="240" w:line="240" w:lineRule="auto"/>
        <w:rPr>
          <w:rFonts w:eastAsia="Times New Roman" w:cstheme="minorHAnsi"/>
          <w:color w:val="000000"/>
          <w:lang w:eastAsia="cs-CZ"/>
        </w:rPr>
      </w:pPr>
      <w:r w:rsidRPr="00710E3C">
        <w:rPr>
          <w:rFonts w:eastAsia="Times New Roman" w:cstheme="minorHAnsi"/>
          <w:b/>
          <w:bCs/>
          <w:color w:val="000000"/>
          <w:lang w:eastAsia="cs-CZ"/>
        </w:rPr>
        <w:t>Co budete potřebovat:</w:t>
      </w:r>
    </w:p>
    <w:p w14:paraId="7687859A" w14:textId="77777777" w:rsidR="00710E3C" w:rsidRPr="00710E3C" w:rsidRDefault="00710E3C" w:rsidP="00710E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710E3C">
        <w:rPr>
          <w:rFonts w:eastAsia="Times New Roman" w:cstheme="minorHAnsi"/>
          <w:color w:val="000000"/>
          <w:lang w:eastAsia="cs-CZ"/>
        </w:rPr>
        <w:t>Výuční list v oboru kuchař / číšník, nebo maturitu v hotelnictví či gastronomii.</w:t>
      </w:r>
    </w:p>
    <w:p w14:paraId="481D5E67" w14:textId="77777777" w:rsidR="00710E3C" w:rsidRPr="00710E3C" w:rsidRDefault="00710E3C" w:rsidP="00710E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710E3C">
        <w:rPr>
          <w:rFonts w:eastAsia="Times New Roman" w:cstheme="minorHAnsi"/>
          <w:color w:val="000000"/>
          <w:lang w:eastAsia="cs-CZ"/>
        </w:rPr>
        <w:t xml:space="preserve">Pedagogické </w:t>
      </w:r>
      <w:proofErr w:type="gramStart"/>
      <w:r w:rsidRPr="00710E3C">
        <w:rPr>
          <w:rFonts w:eastAsia="Times New Roman" w:cstheme="minorHAnsi"/>
          <w:color w:val="000000"/>
          <w:lang w:eastAsia="cs-CZ"/>
        </w:rPr>
        <w:t>vzdělání - pokud</w:t>
      </w:r>
      <w:proofErr w:type="gramEnd"/>
      <w:r w:rsidRPr="00710E3C">
        <w:rPr>
          <w:rFonts w:eastAsia="Times New Roman" w:cstheme="minorHAnsi"/>
          <w:color w:val="000000"/>
          <w:lang w:eastAsia="cs-CZ"/>
        </w:rPr>
        <w:t xml:space="preserve"> nemáte, bude potřeba chuť si ho dodělat.</w:t>
      </w:r>
    </w:p>
    <w:p w14:paraId="29BB8031" w14:textId="77777777" w:rsidR="00710E3C" w:rsidRPr="00710E3C" w:rsidRDefault="00710E3C" w:rsidP="00710E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710E3C">
        <w:rPr>
          <w:rFonts w:eastAsia="Times New Roman" w:cstheme="minorHAnsi"/>
          <w:color w:val="000000"/>
          <w:lang w:eastAsia="cs-CZ"/>
        </w:rPr>
        <w:t>Zkušenost z provozu je velké plus — studenti dobře odhadnou, kdo to má odžito.</w:t>
      </w:r>
    </w:p>
    <w:p w14:paraId="1931AB6C" w14:textId="77777777" w:rsidR="00710E3C" w:rsidRPr="00710E3C" w:rsidRDefault="00710E3C" w:rsidP="00710E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710E3C">
        <w:rPr>
          <w:rFonts w:eastAsia="Times New Roman" w:cstheme="minorHAnsi"/>
          <w:color w:val="000000"/>
          <w:lang w:eastAsia="cs-CZ"/>
        </w:rPr>
        <w:t>Chuť vést mladé lidi, trpělivost a schopnost vysvětlit věci jednoduše a jasně.</w:t>
      </w:r>
    </w:p>
    <w:p w14:paraId="218A1CFC" w14:textId="77777777" w:rsidR="00710E3C" w:rsidRPr="00710E3C" w:rsidRDefault="00710E3C" w:rsidP="00710E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710E3C">
        <w:rPr>
          <w:rFonts w:eastAsia="Times New Roman" w:cstheme="minorHAnsi"/>
          <w:color w:val="000000"/>
          <w:lang w:eastAsia="cs-CZ"/>
        </w:rPr>
        <w:t>Základní práce s PC (třídní kniha, studijní zóna, materiály pro studenty).</w:t>
      </w:r>
    </w:p>
    <w:p w14:paraId="6C8237F6" w14:textId="487422D7" w:rsidR="00710E3C" w:rsidRDefault="00710E3C" w:rsidP="00710E3C">
      <w:pPr>
        <w:spacing w:after="0" w:line="240" w:lineRule="auto"/>
        <w:jc w:val="both"/>
        <w:rPr>
          <w:b/>
          <w:bCs/>
        </w:rPr>
      </w:pPr>
      <w:r w:rsidRPr="00710E3C">
        <w:rPr>
          <w:rFonts w:ascii="Segoe UI Emoji" w:hAnsi="Segoe UI Emoji" w:cs="Segoe UI Emoji"/>
          <w:b/>
          <w:bCs/>
        </w:rPr>
        <w:t>📌</w:t>
      </w:r>
      <w:r w:rsidRPr="00710E3C">
        <w:rPr>
          <w:b/>
          <w:bCs/>
        </w:rPr>
        <w:t xml:space="preserve"> Co nabízíme?</w:t>
      </w:r>
    </w:p>
    <w:p w14:paraId="2A696414" w14:textId="77777777" w:rsidR="00710E3C" w:rsidRPr="00710E3C" w:rsidRDefault="00710E3C" w:rsidP="00710E3C">
      <w:pPr>
        <w:spacing w:after="0" w:line="240" w:lineRule="auto"/>
        <w:ind w:left="360"/>
        <w:jc w:val="both"/>
        <w:rPr>
          <w:b/>
          <w:bCs/>
        </w:rPr>
      </w:pPr>
    </w:p>
    <w:p w14:paraId="3E56C846" w14:textId="77777777" w:rsidR="00710E3C" w:rsidRDefault="00710E3C" w:rsidP="00710E3C">
      <w:pPr>
        <w:spacing w:after="0" w:line="240" w:lineRule="auto"/>
        <w:ind w:left="360"/>
        <w:jc w:val="both"/>
      </w:pPr>
      <w:r w:rsidRPr="00710E3C">
        <w:rPr>
          <w:rFonts w:ascii="Segoe UI Emoji" w:hAnsi="Segoe UI Emoji" w:cs="Segoe UI Emoji"/>
        </w:rPr>
        <w:t>📜</w:t>
      </w:r>
      <w:r>
        <w:t xml:space="preserve"> </w:t>
      </w:r>
      <w:r>
        <w:rPr>
          <w:rStyle w:val="Siln"/>
        </w:rPr>
        <w:t>Smlouva</w:t>
      </w:r>
      <w:r>
        <w:t>: na dobu určitou s možností prodloužení na dobu neurčitou</w:t>
      </w:r>
    </w:p>
    <w:p w14:paraId="224DF24F" w14:textId="77777777" w:rsidR="00710E3C" w:rsidRDefault="00710E3C" w:rsidP="00710E3C">
      <w:pPr>
        <w:spacing w:after="0" w:line="240" w:lineRule="auto"/>
        <w:ind w:left="360"/>
        <w:jc w:val="both"/>
      </w:pPr>
      <w:r w:rsidRPr="00710E3C">
        <w:rPr>
          <w:rFonts w:ascii="Segoe UI Emoji" w:hAnsi="Segoe UI Emoji" w:cs="Segoe UI Emoji"/>
        </w:rPr>
        <w:t>🏖</w:t>
      </w:r>
      <w:r>
        <w:t xml:space="preserve">️ </w:t>
      </w:r>
      <w:r>
        <w:rPr>
          <w:rStyle w:val="Siln"/>
        </w:rPr>
        <w:t>Dovolená</w:t>
      </w:r>
      <w:r>
        <w:t>: 8 týdnů pedagogické dovolené</w:t>
      </w:r>
    </w:p>
    <w:p w14:paraId="2355821D" w14:textId="77777777" w:rsidR="00710E3C" w:rsidRPr="00D42172" w:rsidRDefault="00710E3C" w:rsidP="00710E3C">
      <w:pPr>
        <w:spacing w:after="0" w:line="240" w:lineRule="auto"/>
        <w:ind w:left="360"/>
        <w:jc w:val="both"/>
      </w:pPr>
      <w:r w:rsidRPr="00710E3C">
        <w:rPr>
          <w:rFonts w:ascii="Segoe UI Emoji" w:hAnsi="Segoe UI Emoji" w:cs="Segoe UI Emoji"/>
        </w:rPr>
        <w:t>🎓</w:t>
      </w:r>
      <w:r>
        <w:t xml:space="preserve"> </w:t>
      </w:r>
      <w:r>
        <w:rPr>
          <w:rStyle w:val="Siln"/>
        </w:rPr>
        <w:t>Podpora vzdělávání</w:t>
      </w:r>
      <w:r>
        <w:t>: Příspěvek na profesní rozvoj, kurzy a školení</w:t>
      </w:r>
    </w:p>
    <w:p w14:paraId="226D5BF8" w14:textId="77777777" w:rsidR="00710E3C" w:rsidRDefault="00710E3C" w:rsidP="00710E3C">
      <w:pPr>
        <w:spacing w:after="0" w:line="240" w:lineRule="auto"/>
        <w:ind w:left="360"/>
        <w:jc w:val="both"/>
      </w:pPr>
      <w:r w:rsidRPr="00710E3C">
        <w:rPr>
          <w:rFonts w:ascii="Segoe UI Emoji" w:hAnsi="Segoe UI Emoji" w:cs="Segoe UI Emoji"/>
        </w:rPr>
        <w:t>💼</w:t>
      </w:r>
      <w:r>
        <w:t xml:space="preserve"> </w:t>
      </w:r>
      <w:r>
        <w:rPr>
          <w:rStyle w:val="Siln"/>
        </w:rPr>
        <w:t>Benefity</w:t>
      </w:r>
      <w:r>
        <w:t>:</w:t>
      </w:r>
    </w:p>
    <w:p w14:paraId="586DECDE" w14:textId="77777777" w:rsidR="00710E3C" w:rsidRDefault="00710E3C" w:rsidP="00710E3C">
      <w:pPr>
        <w:spacing w:after="0" w:line="240" w:lineRule="auto"/>
        <w:ind w:left="360"/>
        <w:jc w:val="both"/>
        <w:rPr>
          <w:rStyle w:val="Siln"/>
        </w:rPr>
      </w:pPr>
      <w:bookmarkStart w:id="0" w:name="_Hlk190768405"/>
      <w:r w:rsidRPr="00710E3C">
        <w:rPr>
          <w:rFonts w:ascii="Segoe UI Emoji" w:hAnsi="Segoe UI Emoji" w:cs="Segoe UI Emoji"/>
        </w:rPr>
        <w:t>✔</w:t>
      </w:r>
      <w:r>
        <w:t xml:space="preserve">️ Měsíční příspěvek na </w:t>
      </w:r>
      <w:r>
        <w:rPr>
          <w:rStyle w:val="Siln"/>
        </w:rPr>
        <w:t>penzijní a životní pojištění</w:t>
      </w:r>
    </w:p>
    <w:p w14:paraId="0C24EE32" w14:textId="77777777" w:rsidR="00710E3C" w:rsidRDefault="00710E3C" w:rsidP="00710E3C">
      <w:pPr>
        <w:spacing w:after="0" w:line="240" w:lineRule="auto"/>
        <w:ind w:left="360"/>
        <w:jc w:val="both"/>
        <w:rPr>
          <w:rStyle w:val="Siln"/>
        </w:rPr>
      </w:pPr>
      <w:r w:rsidRPr="00710E3C">
        <w:rPr>
          <w:rFonts w:ascii="Segoe UI Emoji" w:hAnsi="Segoe UI Emoji" w:cs="Segoe UI Emoji"/>
        </w:rPr>
        <w:t>✔</w:t>
      </w:r>
      <w:r>
        <w:t xml:space="preserve">️ Příspěvek na </w:t>
      </w:r>
      <w:r>
        <w:rPr>
          <w:rStyle w:val="Siln"/>
        </w:rPr>
        <w:t>kulturu, sport, vzdělávání a zdraví</w:t>
      </w:r>
    </w:p>
    <w:p w14:paraId="7FD2BD11" w14:textId="77777777" w:rsidR="00710E3C" w:rsidRDefault="00710E3C" w:rsidP="00710E3C">
      <w:pPr>
        <w:spacing w:after="0" w:line="240" w:lineRule="auto"/>
        <w:ind w:left="360"/>
        <w:jc w:val="both"/>
      </w:pPr>
      <w:r w:rsidRPr="00710E3C">
        <w:rPr>
          <w:rFonts w:ascii="Segoe UI Emoji" w:hAnsi="Segoe UI Emoji" w:cs="Segoe UI Emoji"/>
        </w:rPr>
        <w:t>✔</w:t>
      </w:r>
      <w:r>
        <w:t xml:space="preserve">️ </w:t>
      </w:r>
      <w:r>
        <w:rPr>
          <w:rStyle w:val="Siln"/>
        </w:rPr>
        <w:t>Firemní notebook a mobilní telefon</w:t>
      </w:r>
      <w:r>
        <w:t xml:space="preserve"> (možnost využívat i pro soukromé účely)</w:t>
      </w:r>
    </w:p>
    <w:p w14:paraId="52AC2B43" w14:textId="77777777" w:rsidR="00710E3C" w:rsidRDefault="00710E3C" w:rsidP="00710E3C">
      <w:pPr>
        <w:spacing w:after="0" w:line="240" w:lineRule="auto"/>
        <w:ind w:left="360"/>
        <w:jc w:val="both"/>
        <w:rPr>
          <w:rStyle w:val="Siln"/>
        </w:rPr>
      </w:pPr>
      <w:r w:rsidRPr="00710E3C">
        <w:rPr>
          <w:rFonts w:ascii="Segoe UI Emoji" w:hAnsi="Segoe UI Emoji" w:cs="Segoe UI Emoji"/>
        </w:rPr>
        <w:t>✔</w:t>
      </w:r>
      <w:r>
        <w:t xml:space="preserve">️ </w:t>
      </w:r>
      <w:r>
        <w:rPr>
          <w:rStyle w:val="Siln"/>
        </w:rPr>
        <w:t>Příspěvek na stravování</w:t>
      </w:r>
    </w:p>
    <w:p w14:paraId="32048D5F" w14:textId="77777777" w:rsidR="00710E3C" w:rsidRPr="00710E3C" w:rsidRDefault="00710E3C" w:rsidP="00710E3C">
      <w:pPr>
        <w:spacing w:after="0" w:line="240" w:lineRule="auto"/>
        <w:ind w:left="360"/>
        <w:jc w:val="both"/>
        <w:rPr>
          <w:rFonts w:ascii="Cambria" w:eastAsia="Times New Roman" w:hAnsi="Cambria" w:cstheme="minorHAnsi"/>
          <w:b/>
          <w:bCs/>
          <w:sz w:val="21"/>
          <w:szCs w:val="21"/>
          <w:lang w:eastAsia="cs-CZ"/>
        </w:rPr>
      </w:pPr>
      <w:r w:rsidRPr="00710E3C">
        <w:rPr>
          <w:rFonts w:ascii="Segoe UI Emoji" w:hAnsi="Segoe UI Emoji" w:cs="Segoe UI Emoji"/>
        </w:rPr>
        <w:t>✔</w:t>
      </w:r>
      <w:r>
        <w:t xml:space="preserve">️ </w:t>
      </w:r>
      <w:r>
        <w:rPr>
          <w:rStyle w:val="Siln"/>
        </w:rPr>
        <w:t>Teambuildingy a firemní akce</w:t>
      </w:r>
    </w:p>
    <w:bookmarkEnd w:id="0"/>
    <w:p w14:paraId="5986C4A6" w14:textId="77777777" w:rsidR="00710E3C" w:rsidRDefault="00710E3C" w:rsidP="00710E3C">
      <w:pPr>
        <w:pStyle w:val="Normlnweb"/>
        <w:spacing w:before="0" w:beforeAutospacing="0" w:after="0" w:afterAutospacing="0"/>
        <w:ind w:left="360"/>
        <w:rPr>
          <w:rStyle w:val="Siln"/>
          <w:rFonts w:ascii="Segoe UI Emoji" w:eastAsiaTheme="minorHAnsi" w:hAnsi="Segoe UI Emoji" w:cs="Segoe UI Emoji"/>
          <w:sz w:val="22"/>
          <w:szCs w:val="22"/>
          <w:lang w:eastAsia="en-US"/>
        </w:rPr>
      </w:pPr>
    </w:p>
    <w:p w14:paraId="7CBA8208" w14:textId="55F600BA" w:rsidR="00710E3C" w:rsidRPr="00DF7060" w:rsidRDefault="00710E3C" w:rsidP="00710E3C">
      <w:pPr>
        <w:pStyle w:val="Normlnweb"/>
        <w:spacing w:before="0" w:beforeAutospacing="0" w:after="0" w:afterAutospacing="0"/>
        <w:ind w:left="360"/>
        <w:rPr>
          <w:rStyle w:val="Siln"/>
          <w:b w:val="0"/>
          <w:bCs w:val="0"/>
        </w:rPr>
      </w:pPr>
      <w:r w:rsidRPr="00BE27B1">
        <w:rPr>
          <w:rStyle w:val="Siln"/>
          <w:rFonts w:ascii="Segoe UI Emoji" w:eastAsiaTheme="minorHAnsi" w:hAnsi="Segoe UI Emoji" w:cs="Segoe UI Emoji"/>
          <w:sz w:val="22"/>
          <w:szCs w:val="22"/>
          <w:lang w:eastAsia="en-US"/>
        </w:rPr>
        <w:t>📩</w:t>
      </w:r>
      <w:r w:rsidRPr="00BE27B1">
        <w:rPr>
          <w:rStyle w:val="Sil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Zaujala vás nabídka?</w:t>
      </w:r>
    </w:p>
    <w:p w14:paraId="7C344646" w14:textId="00FFCFEF" w:rsidR="00F16D0B" w:rsidRPr="00710E3C" w:rsidRDefault="00710E3C" w:rsidP="00710E3C">
      <w:pPr>
        <w:pStyle w:val="Normlnweb"/>
        <w:ind w:lef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F4F8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Pošlete nám svůj </w:t>
      </w:r>
      <w:r w:rsidRPr="002F4F8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životopis s krátkým představením</w:t>
      </w:r>
      <w:r w:rsidRPr="002F4F8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 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prace</w:t>
      </w:r>
      <w:r w:rsidRPr="002F4F8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@ssgh.cz</w:t>
      </w:r>
      <w:r w:rsidRPr="002F4F8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rádi se s vámi setkáme osobně.</w:t>
      </w:r>
    </w:p>
    <w:sectPr w:rsidR="00F16D0B" w:rsidRPr="00710E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552D2" w14:textId="77777777" w:rsidR="00854E4C" w:rsidRDefault="00854E4C" w:rsidP="00710E3C">
      <w:pPr>
        <w:spacing w:after="0" w:line="240" w:lineRule="auto"/>
      </w:pPr>
      <w:r>
        <w:separator/>
      </w:r>
    </w:p>
  </w:endnote>
  <w:endnote w:type="continuationSeparator" w:id="0">
    <w:p w14:paraId="4B0649E6" w14:textId="77777777" w:rsidR="00854E4C" w:rsidRDefault="00854E4C" w:rsidP="0071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AE5C" w14:textId="77777777" w:rsidR="00854E4C" w:rsidRDefault="00854E4C" w:rsidP="00710E3C">
      <w:pPr>
        <w:spacing w:after="0" w:line="240" w:lineRule="auto"/>
      </w:pPr>
      <w:r>
        <w:separator/>
      </w:r>
    </w:p>
  </w:footnote>
  <w:footnote w:type="continuationSeparator" w:id="0">
    <w:p w14:paraId="1FD98DEA" w14:textId="77777777" w:rsidR="00854E4C" w:rsidRDefault="00854E4C" w:rsidP="00710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67018" w14:textId="42C2926A" w:rsidR="00710E3C" w:rsidRPr="00710E3C" w:rsidRDefault="00710E3C" w:rsidP="00710E3C">
    <w:pPr>
      <w:spacing w:line="360" w:lineRule="auto"/>
      <w:ind w:right="-567"/>
      <w:rPr>
        <w:sz w:val="16"/>
        <w:szCs w:val="16"/>
      </w:rPr>
    </w:pPr>
    <w:r w:rsidRPr="00CC0169">
      <w:rPr>
        <w:rFonts w:ascii="Century Schoolbook" w:hAnsi="Century Schoolbook"/>
        <w:b/>
        <w:sz w:val="21"/>
        <w:szCs w:val="16"/>
      </w:rPr>
      <w:t>STŘEDNÍ ŠKOLA GASTRONOMICKÁ A HOTELOVÁ s.r.o.</w:t>
    </w:r>
    <w:r w:rsidRPr="00CC0169">
      <w:rPr>
        <w:sz w:val="16"/>
        <w:szCs w:val="16"/>
      </w:rPr>
      <w:t xml:space="preserve"> </w:t>
    </w:r>
    <w:r w:rsidRPr="00CC0169">
      <w:rPr>
        <w:rFonts w:ascii="Century Schoolbook" w:hAnsi="Century Schoolbook"/>
        <w:b/>
        <w:sz w:val="16"/>
        <w:szCs w:val="16"/>
      </w:rPr>
      <w:t xml:space="preserve">Vrbova 1233, 147 00 Praha 4 – Braník  </w:t>
    </w:r>
  </w:p>
  <w:p w14:paraId="1D941FF5" w14:textId="77777777" w:rsidR="00710E3C" w:rsidRDefault="00710E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C7889"/>
    <w:multiLevelType w:val="multilevel"/>
    <w:tmpl w:val="0A10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2969A7"/>
    <w:multiLevelType w:val="multilevel"/>
    <w:tmpl w:val="E83A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3C"/>
    <w:rsid w:val="00710E3C"/>
    <w:rsid w:val="00854E4C"/>
    <w:rsid w:val="00F1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586E"/>
  <w15:chartTrackingRefBased/>
  <w15:docId w15:val="{E8A8FB6C-627D-44A4-BB4B-C085E85C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10E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10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10E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0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0E3C"/>
  </w:style>
  <w:style w:type="paragraph" w:styleId="Zpat">
    <w:name w:val="footer"/>
    <w:basedOn w:val="Normln"/>
    <w:link w:val="ZpatChar"/>
    <w:uiPriority w:val="99"/>
    <w:unhideWhenUsed/>
    <w:rsid w:val="00710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0E3C"/>
  </w:style>
  <w:style w:type="character" w:customStyle="1" w:styleId="Nadpis1Char">
    <w:name w:val="Nadpis 1 Char"/>
    <w:basedOn w:val="Standardnpsmoodstavce"/>
    <w:link w:val="Nadpis1"/>
    <w:uiPriority w:val="9"/>
    <w:rsid w:val="00710E3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10E3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10E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10E3C"/>
    <w:rPr>
      <w:b/>
      <w:bCs/>
    </w:rPr>
  </w:style>
  <w:style w:type="character" w:customStyle="1" w:styleId="advert--employer-type">
    <w:name w:val="advert--employer-type"/>
    <w:basedOn w:val="Standardnpsmoodstavce"/>
    <w:rsid w:val="00710E3C"/>
  </w:style>
  <w:style w:type="character" w:customStyle="1" w:styleId="data">
    <w:name w:val="data"/>
    <w:basedOn w:val="Standardnpsmoodstavce"/>
    <w:rsid w:val="00710E3C"/>
  </w:style>
  <w:style w:type="character" w:styleId="Hypertextovodkaz">
    <w:name w:val="Hyperlink"/>
    <w:basedOn w:val="Standardnpsmoodstavce"/>
    <w:uiPriority w:val="99"/>
    <w:semiHidden/>
    <w:unhideWhenUsed/>
    <w:rsid w:val="00710E3C"/>
    <w:rPr>
      <w:color w:val="0000FF"/>
      <w:u w:val="single"/>
    </w:rPr>
  </w:style>
  <w:style w:type="character" w:customStyle="1" w:styleId="text-label">
    <w:name w:val="text-label"/>
    <w:basedOn w:val="Standardnpsmoodstavce"/>
    <w:rsid w:val="00710E3C"/>
  </w:style>
  <w:style w:type="character" w:customStyle="1" w:styleId="languagelevel--language">
    <w:name w:val="languagelevel--language"/>
    <w:basedOn w:val="Standardnpsmoodstavce"/>
    <w:rsid w:val="00710E3C"/>
  </w:style>
  <w:style w:type="character" w:customStyle="1" w:styleId="languagelevel--level">
    <w:name w:val="languagelevel--level"/>
    <w:basedOn w:val="Standardnpsmoodstavce"/>
    <w:rsid w:val="00710E3C"/>
  </w:style>
  <w:style w:type="paragraph" w:styleId="Normlnweb">
    <w:name w:val="Normal (Web)"/>
    <w:basedOn w:val="Normln"/>
    <w:uiPriority w:val="99"/>
    <w:unhideWhenUsed/>
    <w:rsid w:val="0071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10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6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7340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8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0588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1897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42538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464724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1251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66277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053488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50926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68718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8085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50153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670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379263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64842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4156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523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49478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6115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Pomyjová</dc:creator>
  <cp:keywords/>
  <dc:description/>
  <cp:lastModifiedBy>Klára Pomyjová</cp:lastModifiedBy>
  <cp:revision>1</cp:revision>
  <dcterms:created xsi:type="dcterms:W3CDTF">2025-11-25T14:45:00Z</dcterms:created>
  <dcterms:modified xsi:type="dcterms:W3CDTF">2025-11-25T14:57:00Z</dcterms:modified>
</cp:coreProperties>
</file>